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57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008318-19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ликвидатор</w:t>
      </w:r>
      <w:r>
        <w:rPr>
          <w:rFonts w:ascii="Times New Roman" w:eastAsia="Times New Roman" w:hAnsi="Times New Roman" w:cs="Times New Roman"/>
        </w:rPr>
        <w:t>а ООО «</w:t>
      </w:r>
      <w:r>
        <w:rPr>
          <w:rFonts w:ascii="Times New Roman" w:eastAsia="Times New Roman" w:hAnsi="Times New Roman" w:cs="Times New Roman"/>
        </w:rPr>
        <w:t xml:space="preserve">Урцими» Алекулова Дмитрия Олимовича, </w:t>
      </w:r>
      <w:r>
        <w:rPr>
          <w:rStyle w:val="cat-UserDefinedgrp-2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6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7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8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29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выдан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>ликвидатором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Урцими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 xml:space="preserve">Интернациональная, д. </w:t>
      </w:r>
      <w:r>
        <w:rPr>
          <w:rFonts w:ascii="Times New Roman" w:eastAsia="Times New Roman" w:hAnsi="Times New Roman" w:cs="Times New Roman"/>
        </w:rPr>
        <w:t>39, помещение 1002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Алекуловым Д.О. </w:t>
      </w:r>
      <w:r>
        <w:rPr>
          <w:rFonts w:ascii="Times New Roman" w:eastAsia="Times New Roman" w:hAnsi="Times New Roman" w:cs="Times New Roman"/>
        </w:rPr>
        <w:t xml:space="preserve">нарушен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в МРИ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Алекулов Д.О.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лся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4100074100001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предоставлена,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 xml:space="preserve">Алекуловым Д.О.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предоставлена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Алекулова Д.О.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</w:t>
      </w:r>
      <w:r>
        <w:rPr>
          <w:rFonts w:ascii="Times New Roman" w:eastAsia="Times New Roman" w:hAnsi="Times New Roman" w:cs="Times New Roman"/>
        </w:rPr>
        <w:t xml:space="preserve"> 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ликвидатора ООО «Урцими» Алекулова Дмитрия Олимовича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предупреждения.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0rplc-36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5-57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3">
    <w:name w:val="cat-UserDefined grp-27 rplc-13"/>
    <w:basedOn w:val="DefaultParagraphFont"/>
  </w:style>
  <w:style w:type="character" w:customStyle="1" w:styleId="cat-UserDefinedgrp-28rplc-14">
    <w:name w:val="cat-UserDefined grp-28 rplc-14"/>
    <w:basedOn w:val="DefaultParagraphFont"/>
  </w:style>
  <w:style w:type="character" w:customStyle="1" w:styleId="cat-UserDefinedgrp-29rplc-17">
    <w:name w:val="cat-UserDefined grp-29 rplc-17"/>
    <w:basedOn w:val="DefaultParagraphFont"/>
  </w:style>
  <w:style w:type="character" w:customStyle="1" w:styleId="cat-UserDefinedgrp-23rplc-19">
    <w:name w:val="cat-UserDefined grp-23 rplc-19"/>
    <w:basedOn w:val="DefaultParagraphFont"/>
  </w:style>
  <w:style w:type="character" w:customStyle="1" w:styleId="cat-UserDefinedgrp-30rplc-36">
    <w:name w:val="cat-UserDefined grp-30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